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09"/>
        <w:tblW w:w="9026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539"/>
        <w:gridCol w:w="5487"/>
      </w:tblGrid>
      <w:tr w:rsidR="009D271A" w:rsidTr="009D271A">
        <w:tc>
          <w:tcPr>
            <w:tcW w:w="28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71A" w:rsidRDefault="00FD65CB" w:rsidP="009D271A">
            <w:pPr>
              <w:spacing w:before="120"/>
              <w:rPr>
                <w:b/>
              </w:rPr>
            </w:pPr>
            <w:r>
              <w:rPr>
                <w:b/>
                <w:noProof/>
                <w:sz w:val="2"/>
              </w:rPr>
              <w:drawing>
                <wp:inline distT="0" distB="0" distL="0" distR="0" wp14:anchorId="66B36194" wp14:editId="0AB353D2">
                  <wp:extent cx="2105025" cy="668655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k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D271A" w:rsidRDefault="00FD65CB" w:rsidP="009D271A">
            <w:pPr>
              <w:jc w:val="center"/>
              <w:rPr>
                <w:rFonts w:ascii="Arial Black" w:hAnsi="Arial Black"/>
                <w:sz w:val="44"/>
              </w:rPr>
            </w:pPr>
            <w:r w:rsidRPr="00FD65CB">
              <w:rPr>
                <w:sz w:val="44"/>
              </w:rPr>
              <w:t xml:space="preserve">  I</w:t>
            </w:r>
            <w:r w:rsidR="009D271A">
              <w:rPr>
                <w:b/>
                <w:bCs/>
                <w:sz w:val="44"/>
              </w:rPr>
              <w:t>nfos Art, s.r.o.</w:t>
            </w:r>
          </w:p>
          <w:p w:rsidR="006A7C2D" w:rsidRDefault="006A7C2D" w:rsidP="006A7C2D">
            <w:pPr>
              <w:jc w:val="center"/>
            </w:pPr>
            <w:r>
              <w:t xml:space="preserve"> Pobočka: Dobrovského 3, </w:t>
            </w:r>
            <w:r>
              <w:br/>
              <w:t xml:space="preserve">           68201 Vyškov, Czech Republic</w:t>
            </w:r>
          </w:p>
          <w:p w:rsidR="009D271A" w:rsidRDefault="006A7C2D" w:rsidP="00FD65CB">
            <w:pPr>
              <w:jc w:val="center"/>
            </w:pPr>
            <w:r>
              <w:t xml:space="preserve">            </w:t>
            </w:r>
            <w:r w:rsidR="00FD65CB">
              <w:t xml:space="preserve">  </w:t>
            </w:r>
            <w:r>
              <w:t xml:space="preserve">          tel.: (+420) 515 539 111, www.infos.cz</w:t>
            </w:r>
          </w:p>
        </w:tc>
      </w:tr>
    </w:tbl>
    <w:p w:rsidR="004A7676" w:rsidRDefault="0082295F">
      <w:pPr>
        <w:rPr>
          <w:b/>
          <w:sz w:val="2"/>
        </w:rPr>
      </w:pPr>
      <w:r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251654656" behindDoc="1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3600450</wp:posOffset>
                </wp:positionV>
                <wp:extent cx="180340" cy="635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3D09E" id="Přímá spojnice 2" o:spid="_x0000_s1026" style="position:absolute;z-index:-2516618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18.45pt,283.5pt" to="32.6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" strokeweight=".09mm">
                <w10:wrap anchory="page"/>
              </v:line>
            </w:pict>
          </mc:Fallback>
        </mc:AlternateContent>
      </w:r>
      <w:r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251656704" behindDoc="1" locked="0" layoutInCell="1" allowOverlap="1">
                <wp:simplePos x="0" y="0"/>
                <wp:positionH relativeFrom="column">
                  <wp:posOffset>7146925</wp:posOffset>
                </wp:positionH>
                <wp:positionV relativeFrom="page">
                  <wp:posOffset>3600450</wp:posOffset>
                </wp:positionV>
                <wp:extent cx="180340" cy="635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5395F" id="Přímá spojnice 3" o:spid="_x0000_s1026" style="position:absolute;z-index:-2516597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562.75pt,283.5pt" to="576.9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" strokeweight=".09mm">
                <w10:wrap anchory="page"/>
              </v:line>
            </w:pict>
          </mc:Fallback>
        </mc:AlternateContent>
      </w:r>
      <w:r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251658752" behindDoc="1" locked="0" layoutInCell="1" allowOverlap="1">
                <wp:simplePos x="0" y="0"/>
                <wp:positionH relativeFrom="column">
                  <wp:posOffset>234315</wp:posOffset>
                </wp:positionH>
                <wp:positionV relativeFrom="page">
                  <wp:posOffset>7200900</wp:posOffset>
                </wp:positionV>
                <wp:extent cx="180340" cy="635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671B9" id="Přímá spojnice 4" o:spid="_x0000_s1026" style="position:absolute;z-index:-2516577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18.45pt,567pt" to="32.6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" strokeweight=".09mm">
                <w10:wrap anchory="page"/>
              </v:line>
            </w:pict>
          </mc:Fallback>
        </mc:AlternateContent>
      </w:r>
      <w:r>
        <w:rPr>
          <w:b/>
          <w:noProof/>
          <w:sz w:val="2"/>
        </w:rPr>
        <mc:AlternateContent>
          <mc:Choice Requires="wps">
            <w:drawing>
              <wp:anchor distT="0" distB="0" distL="114935" distR="114935" simplePos="0" relativeHeight="251660800" behindDoc="1" locked="0" layoutInCell="1" allowOverlap="1">
                <wp:simplePos x="0" y="0"/>
                <wp:positionH relativeFrom="column">
                  <wp:posOffset>7146925</wp:posOffset>
                </wp:positionH>
                <wp:positionV relativeFrom="page">
                  <wp:posOffset>7200900</wp:posOffset>
                </wp:positionV>
                <wp:extent cx="180340" cy="635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7A1A4" id="Přímá spojnice 5" o:spid="_x0000_s1026" style="position:absolute;z-index:-25165568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page" from="562.75pt,567pt" to="576.95pt,5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" strokeweight=".09mm">
                <w10:wrap anchory="page"/>
              </v:line>
            </w:pict>
          </mc:Fallback>
        </mc:AlternateContent>
      </w:r>
    </w:p>
    <w:p w:rsidR="004A7676" w:rsidRDefault="004A7676">
      <w:pPr>
        <w:spacing w:after="120"/>
      </w:pPr>
      <w:bookmarkStart w:id="0" w:name="_1084249503"/>
      <w:bookmarkEnd w:id="0"/>
    </w:p>
    <w:tbl>
      <w:tblPr>
        <w:tblW w:w="4532" w:type="dxa"/>
        <w:tblInd w:w="46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2" w:type="dxa"/>
          <w:right w:w="112" w:type="dxa"/>
        </w:tblCellMar>
        <w:tblLook w:val="0000" w:firstRow="0" w:lastRow="0" w:firstColumn="0" w:lastColumn="0" w:noHBand="0" w:noVBand="0"/>
      </w:tblPr>
      <w:tblGrid>
        <w:gridCol w:w="4532"/>
      </w:tblGrid>
      <w:tr w:rsidR="004A7676">
        <w:trPr>
          <w:trHeight w:val="1628"/>
        </w:trPr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2" w:type="dxa"/>
            </w:tcMar>
            <w:vAlign w:val="center"/>
          </w:tcPr>
          <w:p w:rsidR="004A7676" w:rsidRDefault="004A7676">
            <w:pPr>
              <w:ind w:left="641" w:right="510"/>
              <w:rPr>
                <w:sz w:val="22"/>
              </w:rPr>
            </w:pPr>
            <w:bookmarkStart w:id="1" w:name="Text1"/>
            <w:bookmarkEnd w:id="1"/>
          </w:p>
          <w:p w:rsidR="004A7676" w:rsidRDefault="004A7676">
            <w:pPr>
              <w:ind w:left="638" w:right="510"/>
            </w:pPr>
            <w:bookmarkStart w:id="2" w:name="Text2"/>
            <w:bookmarkEnd w:id="2"/>
          </w:p>
          <w:p w:rsidR="004A7676" w:rsidRDefault="004A7676">
            <w:pPr>
              <w:ind w:left="638" w:right="513"/>
            </w:pPr>
            <w:bookmarkStart w:id="3" w:name="Text3"/>
            <w:bookmarkEnd w:id="3"/>
          </w:p>
          <w:p w:rsidR="004A7676" w:rsidRDefault="004A7676">
            <w:pPr>
              <w:ind w:left="638" w:right="513"/>
            </w:pPr>
            <w:bookmarkStart w:id="4" w:name="Text5"/>
            <w:bookmarkEnd w:id="4"/>
          </w:p>
        </w:tc>
      </w:tr>
    </w:tbl>
    <w:p w:rsidR="004A7676" w:rsidRDefault="004A7676">
      <w:pPr>
        <w:spacing w:before="240"/>
      </w:pPr>
    </w:p>
    <w:p w:rsidR="004A7676" w:rsidRDefault="004A7676">
      <w:pPr>
        <w:sectPr w:rsidR="004A7676">
          <w:footerReference w:type="default" r:id="rId7"/>
          <w:pgSz w:w="11905" w:h="16837"/>
          <w:pgMar w:top="709" w:right="1440" w:bottom="923" w:left="1440" w:header="0" w:footer="640" w:gutter="0"/>
          <w:cols w:space="708"/>
          <w:formProt w:val="0"/>
          <w:docGrid w:linePitch="360" w:charSpace="8192"/>
        </w:sectPr>
      </w:pPr>
      <w:bookmarkStart w:id="5" w:name="_GoBack"/>
      <w:bookmarkEnd w:id="5"/>
    </w:p>
    <w:tbl>
      <w:tblPr>
        <w:tblW w:w="90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692"/>
        <w:gridCol w:w="1994"/>
      </w:tblGrid>
      <w:tr w:rsidR="004A7676">
        <w:trPr>
          <w:trHeight w:val="235"/>
        </w:trPr>
        <w:tc>
          <w:tcPr>
            <w:tcW w:w="3402" w:type="dxa"/>
            <w:shd w:val="clear" w:color="auto" w:fill="auto"/>
          </w:tcPr>
          <w:p w:rsidR="004A7676" w:rsidRDefault="0082295F">
            <w:r>
              <w:rPr>
                <w:b/>
                <w:bCs/>
              </w:rPr>
              <w:t>Váš dopis značky</w:t>
            </w:r>
            <w:r>
              <w:rPr>
                <w:rFonts w:cs="Arial"/>
              </w:rPr>
              <w:t>/</w:t>
            </w:r>
            <w:r>
              <w:rPr>
                <w:b/>
                <w:bCs/>
              </w:rPr>
              <w:t>ze dne</w:t>
            </w:r>
            <w:r w:rsidR="009D271A">
              <w:rPr>
                <w:b/>
                <w:bCs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4A7676" w:rsidRDefault="009D2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82295F">
              <w:rPr>
                <w:b/>
                <w:bCs/>
              </w:rPr>
              <w:t>Naše značka</w:t>
            </w:r>
          </w:p>
        </w:tc>
        <w:tc>
          <w:tcPr>
            <w:tcW w:w="1692" w:type="dxa"/>
            <w:shd w:val="clear" w:color="auto" w:fill="auto"/>
          </w:tcPr>
          <w:p w:rsidR="004A7676" w:rsidRDefault="009D2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82295F">
              <w:rPr>
                <w:b/>
                <w:bCs/>
              </w:rPr>
              <w:t>Vyřizuje</w:t>
            </w:r>
          </w:p>
        </w:tc>
        <w:tc>
          <w:tcPr>
            <w:tcW w:w="1994" w:type="dxa"/>
            <w:shd w:val="clear" w:color="auto" w:fill="auto"/>
          </w:tcPr>
          <w:p w:rsidR="004A7676" w:rsidRDefault="009D27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proofErr w:type="spellStart"/>
            <w:r w:rsidR="0082295F">
              <w:rPr>
                <w:b/>
                <w:bCs/>
              </w:rPr>
              <w:t>Pr</w:t>
            </w:r>
            <w:r w:rsidR="0082295F">
              <w:rPr>
                <w:b/>
                <w:bCs/>
                <w:lang w:val="en-US"/>
              </w:rPr>
              <w:t>ost</w:t>
            </w:r>
            <w:r w:rsidR="0082295F">
              <w:rPr>
                <w:b/>
                <w:bCs/>
              </w:rPr>
              <w:t>ějov</w:t>
            </w:r>
            <w:proofErr w:type="spellEnd"/>
          </w:p>
        </w:tc>
      </w:tr>
      <w:tr w:rsidR="004A7676">
        <w:trPr>
          <w:trHeight w:val="332"/>
        </w:trPr>
        <w:tc>
          <w:tcPr>
            <w:tcW w:w="3402" w:type="dxa"/>
            <w:shd w:val="clear" w:color="auto" w:fill="auto"/>
          </w:tcPr>
          <w:p w:rsidR="004A7676" w:rsidRDefault="009D271A">
            <w:bookmarkStart w:id="6" w:name="Text7"/>
            <w:bookmarkEnd w:id="6"/>
            <w:proofErr w:type="spellStart"/>
            <w:r>
              <w:t>sdfsfdsaf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A7676" w:rsidRDefault="009D271A">
            <w:bookmarkStart w:id="7" w:name="Text8"/>
            <w:bookmarkEnd w:id="7"/>
            <w:proofErr w:type="spellStart"/>
            <w:r>
              <w:t>sfsdfdsf</w:t>
            </w:r>
            <w:proofErr w:type="spellEnd"/>
          </w:p>
        </w:tc>
        <w:tc>
          <w:tcPr>
            <w:tcW w:w="1692" w:type="dxa"/>
            <w:shd w:val="clear" w:color="auto" w:fill="auto"/>
          </w:tcPr>
          <w:p w:rsidR="004A7676" w:rsidRDefault="009D271A">
            <w:proofErr w:type="spellStart"/>
            <w:r>
              <w:t>sfdsfdsfdsf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:rsidR="004A7676" w:rsidRDefault="009D271A">
            <w:proofErr w:type="spellStart"/>
            <w:r>
              <w:t>sfsdfdsfs</w:t>
            </w:r>
            <w:proofErr w:type="spellEnd"/>
          </w:p>
        </w:tc>
      </w:tr>
    </w:tbl>
    <w:p w:rsidR="009D271A" w:rsidRDefault="009D271A">
      <w:pPr>
        <w:rPr>
          <w:b/>
        </w:rPr>
      </w:pPr>
    </w:p>
    <w:p w:rsidR="009D271A" w:rsidRDefault="009D271A">
      <w:pPr>
        <w:rPr>
          <w:b/>
        </w:rPr>
      </w:pPr>
    </w:p>
    <w:p w:rsidR="004A7676" w:rsidRDefault="0082295F">
      <w:pPr>
        <w:rPr>
          <w:b/>
        </w:rPr>
      </w:pPr>
      <w:r>
        <w:rPr>
          <w:b/>
        </w:rPr>
        <w:t>Věc:</w:t>
      </w:r>
    </w:p>
    <w:p w:rsidR="009D271A" w:rsidRDefault="009D271A">
      <w:pPr>
        <w:sectPr w:rsidR="009D271A">
          <w:type w:val="continuous"/>
          <w:pgSz w:w="11905" w:h="16837"/>
          <w:pgMar w:top="709" w:right="1440" w:bottom="923" w:left="1440" w:header="0" w:footer="640" w:gutter="0"/>
          <w:cols w:space="708"/>
          <w:formProt w:val="0"/>
          <w:docGrid w:linePitch="360" w:charSpace="8192"/>
        </w:sectPr>
      </w:pPr>
    </w:p>
    <w:p w:rsidR="004A7676" w:rsidRDefault="0082295F" w:rsidP="009D271A">
      <w:pPr>
        <w:pStyle w:val="Zkladntext"/>
      </w:pPr>
      <w:r>
        <w:br/>
      </w:r>
      <w:r>
        <w:br/>
      </w: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9D271A" w:rsidRDefault="009D271A" w:rsidP="009D271A">
      <w:pPr>
        <w:pStyle w:val="Zkladntext"/>
      </w:pPr>
    </w:p>
    <w:p w:rsidR="004A7676" w:rsidRDefault="004A7676">
      <w:pPr>
        <w:pStyle w:val="Zkladntext"/>
      </w:pPr>
    </w:p>
    <w:p w:rsidR="009D271A" w:rsidRDefault="009D271A">
      <w:pPr>
        <w:tabs>
          <w:tab w:val="center" w:pos="162"/>
          <w:tab w:val="left" w:pos="6804"/>
        </w:tabs>
        <w:rPr>
          <w:sz w:val="20"/>
          <w:szCs w:val="20"/>
        </w:rPr>
      </w:pPr>
    </w:p>
    <w:p w:rsidR="009D271A" w:rsidRDefault="009D271A">
      <w:pPr>
        <w:tabs>
          <w:tab w:val="center" w:pos="162"/>
          <w:tab w:val="left" w:pos="6804"/>
        </w:tabs>
        <w:rPr>
          <w:sz w:val="20"/>
          <w:szCs w:val="20"/>
        </w:rPr>
      </w:pPr>
    </w:p>
    <w:p w:rsidR="004A7676" w:rsidRDefault="009D271A" w:rsidP="009D271A">
      <w:pPr>
        <w:tabs>
          <w:tab w:val="center" w:pos="162"/>
          <w:tab w:val="left" w:pos="6804"/>
        </w:tabs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82295F">
        <w:rPr>
          <w:sz w:val="20"/>
          <w:szCs w:val="20"/>
        </w:rPr>
        <w:t>S pozdravem</w:t>
      </w:r>
    </w:p>
    <w:p w:rsidR="00B17709" w:rsidRDefault="00B17709">
      <w:pPr>
        <w:pStyle w:val="Zkladntext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193040</wp:posOffset>
            </wp:positionV>
            <wp:extent cx="1492250" cy="781050"/>
            <wp:effectExtent l="0" t="0" r="0" b="0"/>
            <wp:wrapSquare wrapText="largest"/>
            <wp:docPr id="6" name="obrázk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ky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B17709" w:rsidRDefault="00B17709">
      <w:pPr>
        <w:pStyle w:val="Zkladntext"/>
      </w:pPr>
      <w:r>
        <w:br/>
      </w:r>
    </w:p>
    <w:p w:rsidR="004A7676" w:rsidRDefault="004A7676">
      <w:pPr>
        <w:pStyle w:val="Zkladntext"/>
      </w:pPr>
    </w:p>
    <w:p w:rsidR="004A7676" w:rsidRDefault="00B17709">
      <w:pPr>
        <w:tabs>
          <w:tab w:val="center" w:pos="6753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295F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="0082295F">
        <w:rPr>
          <w:sz w:val="20"/>
          <w:szCs w:val="20"/>
        </w:rPr>
        <w:t>Ing. Jiří Novotný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          Jednatel</w:t>
      </w:r>
      <w:r w:rsidR="0082295F">
        <w:rPr>
          <w:sz w:val="20"/>
          <w:szCs w:val="20"/>
        </w:rPr>
        <w:br/>
      </w:r>
      <w:r w:rsidR="0082295F">
        <w:rPr>
          <w:sz w:val="20"/>
          <w:szCs w:val="20"/>
        </w:rPr>
        <w:tab/>
      </w:r>
    </w:p>
    <w:p w:rsidR="004A7676" w:rsidRDefault="004A7676">
      <w:pPr>
        <w:tabs>
          <w:tab w:val="center" w:pos="1707"/>
          <w:tab w:val="left" w:pos="5889"/>
          <w:tab w:val="left" w:pos="6173"/>
        </w:tabs>
        <w:ind w:left="915" w:hanging="915"/>
        <w:rPr>
          <w:u w:val="single"/>
        </w:rPr>
      </w:pPr>
    </w:p>
    <w:p w:rsidR="004A7676" w:rsidRDefault="0082295F">
      <w:pPr>
        <w:tabs>
          <w:tab w:val="center" w:pos="1707"/>
          <w:tab w:val="left" w:pos="5889"/>
          <w:tab w:val="left" w:pos="6173"/>
        </w:tabs>
        <w:ind w:left="915" w:hanging="915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Příloha :</w:t>
      </w:r>
      <w:proofErr w:type="gramEnd"/>
      <w:r>
        <w:rPr>
          <w:sz w:val="20"/>
          <w:szCs w:val="20"/>
          <w:u w:val="single"/>
        </w:rPr>
        <w:t xml:space="preserve"> </w:t>
      </w:r>
    </w:p>
    <w:p w:rsidR="004A7676" w:rsidRDefault="004A7676">
      <w:pPr>
        <w:sectPr w:rsidR="004A7676">
          <w:type w:val="continuous"/>
          <w:pgSz w:w="11905" w:h="16837"/>
          <w:pgMar w:top="709" w:right="1418" w:bottom="923" w:left="1418" w:header="0" w:footer="640" w:gutter="0"/>
          <w:cols w:space="708"/>
          <w:formProt w:val="0"/>
          <w:docGrid w:linePitch="360" w:charSpace="8192"/>
        </w:sectPr>
      </w:pPr>
    </w:p>
    <w:p w:rsidR="0082295F" w:rsidRDefault="0082295F"/>
    <w:sectPr w:rsidR="0082295F">
      <w:type w:val="continuous"/>
      <w:pgSz w:w="11905" w:h="16837"/>
      <w:pgMar w:top="709" w:right="1440" w:bottom="923" w:left="1440" w:header="0" w:footer="64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78C" w:rsidRDefault="00FC178C">
      <w:r>
        <w:separator/>
      </w:r>
    </w:p>
  </w:endnote>
  <w:endnote w:type="continuationSeparator" w:id="0">
    <w:p w:rsidR="00FC178C" w:rsidRDefault="00FC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676" w:rsidRDefault="0082295F">
    <w:pPr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b/>
        <w:sz w:val="16"/>
      </w:rPr>
      <w:t xml:space="preserve">Adresa </w:t>
    </w:r>
    <w:proofErr w:type="gramStart"/>
    <w:r>
      <w:rPr>
        <w:rFonts w:cs="Arial"/>
        <w:b/>
        <w:sz w:val="16"/>
      </w:rPr>
      <w:t xml:space="preserve">sídla :        </w:t>
    </w:r>
    <w:r>
      <w:rPr>
        <w:rFonts w:cs="Arial"/>
        <w:b/>
        <w:sz w:val="16"/>
      </w:rPr>
      <w:tab/>
      <w:t>Pobočka</w:t>
    </w:r>
    <w:proofErr w:type="gramEnd"/>
    <w:r>
      <w:rPr>
        <w:rFonts w:cs="Arial"/>
        <w:b/>
        <w:sz w:val="16"/>
      </w:rPr>
      <w:t xml:space="preserve"> :</w:t>
    </w:r>
    <w:r>
      <w:rPr>
        <w:rFonts w:cs="Arial"/>
        <w:b/>
        <w:sz w:val="16"/>
      </w:rPr>
      <w:tab/>
      <w:t>Pobočka:</w:t>
    </w:r>
    <w:r>
      <w:rPr>
        <w:rFonts w:cs="Arial"/>
        <w:b/>
        <w:sz w:val="16"/>
      </w:rPr>
      <w:tab/>
      <w:t>E-mail / WEB</w:t>
    </w:r>
    <w:r>
      <w:rPr>
        <w:rFonts w:cs="Arial"/>
        <w:b/>
        <w:sz w:val="16"/>
      </w:rPr>
      <w:tab/>
    </w:r>
    <w:r>
      <w:rPr>
        <w:rFonts w:cs="Arial"/>
        <w:b/>
        <w:sz w:val="16"/>
        <w:lang w:val="en-US"/>
      </w:rPr>
      <w:t xml:space="preserve">IČ / DIČ  </w:t>
    </w:r>
    <w:r>
      <w:rPr>
        <w:rFonts w:cs="Arial"/>
        <w:b/>
        <w:sz w:val="16"/>
        <w:lang w:val="en-US"/>
      </w:rPr>
      <w:tab/>
    </w:r>
    <w:proofErr w:type="spellStart"/>
    <w:r>
      <w:rPr>
        <w:rFonts w:cs="Arial"/>
        <w:b/>
        <w:sz w:val="16"/>
        <w:lang w:val="en-US"/>
      </w:rPr>
      <w:t>Bankovní</w:t>
    </w:r>
    <w:proofErr w:type="spellEnd"/>
    <w:r>
      <w:rPr>
        <w:rFonts w:cs="Arial"/>
        <w:b/>
        <w:sz w:val="16"/>
        <w:lang w:val="en-US"/>
      </w:rPr>
      <w:t xml:space="preserve"> </w:t>
    </w:r>
    <w:proofErr w:type="spellStart"/>
    <w:r>
      <w:rPr>
        <w:rFonts w:cs="Arial"/>
        <w:b/>
        <w:sz w:val="16"/>
        <w:lang w:val="en-US"/>
      </w:rPr>
      <w:t>spojení</w:t>
    </w:r>
    <w:proofErr w:type="spellEnd"/>
    <w:r>
      <w:rPr>
        <w:rFonts w:cs="Arial"/>
        <w:b/>
        <w:sz w:val="16"/>
      </w:rPr>
      <w:br/>
    </w:r>
    <w:r>
      <w:rPr>
        <w:rFonts w:cs="Arial"/>
        <w:sz w:val="16"/>
      </w:rPr>
      <w:t>Valdenská 27/363</w:t>
    </w:r>
    <w:r>
      <w:rPr>
        <w:rFonts w:cs="Arial"/>
        <w:sz w:val="16"/>
      </w:rPr>
      <w:tab/>
      <w:t>Barákova 5</w:t>
    </w:r>
    <w:r>
      <w:rPr>
        <w:rFonts w:cs="Arial"/>
        <w:sz w:val="16"/>
      </w:rPr>
      <w:tab/>
      <w:t>Dobrovského 3</w:t>
    </w:r>
    <w:r>
      <w:rPr>
        <w:rFonts w:cs="Arial"/>
        <w:sz w:val="16"/>
      </w:rPr>
      <w:tab/>
    </w:r>
    <w:hyperlink r:id="rId1">
      <w:r>
        <w:rPr>
          <w:rStyle w:val="Internetovodkaz"/>
          <w:rFonts w:cs="Arial"/>
          <w:sz w:val="16"/>
        </w:rPr>
        <w:t>infos@infos.cz</w:t>
      </w:r>
    </w:hyperlink>
    <w:r>
      <w:rPr>
        <w:rFonts w:cs="Arial"/>
        <w:sz w:val="16"/>
      </w:rPr>
      <w:tab/>
    </w:r>
    <w:r>
      <w:rPr>
        <w:sz w:val="16"/>
        <w:szCs w:val="16"/>
      </w:rPr>
      <w:t xml:space="preserve">25849638 </w:t>
    </w:r>
    <w:r>
      <w:rPr>
        <w:rFonts w:cs="Arial"/>
        <w:sz w:val="16"/>
        <w:szCs w:val="16"/>
      </w:rPr>
      <w:tab/>
    </w:r>
    <w:proofErr w:type="spellStart"/>
    <w:r>
      <w:rPr>
        <w:rFonts w:cs="Arial"/>
        <w:sz w:val="16"/>
      </w:rPr>
      <w:t>Raiffeisenbank</w:t>
    </w:r>
    <w:proofErr w:type="spellEnd"/>
    <w:r>
      <w:rPr>
        <w:rFonts w:cs="Arial"/>
        <w:sz w:val="16"/>
      </w:rPr>
      <w:t xml:space="preserve"> a.s.</w:t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rPr>
        <w:rFonts w:cs="Arial"/>
        <w:sz w:val="16"/>
      </w:rPr>
    </w:pPr>
    <w:r>
      <w:rPr>
        <w:rFonts w:cs="Arial"/>
        <w:sz w:val="16"/>
      </w:rPr>
      <w:t xml:space="preserve">779 00 </w:t>
    </w:r>
    <w:proofErr w:type="gramStart"/>
    <w:r>
      <w:rPr>
        <w:rFonts w:cs="Arial"/>
        <w:sz w:val="16"/>
      </w:rPr>
      <w:t>Olomouc        796 01</w:t>
    </w:r>
    <w:proofErr w:type="gramEnd"/>
    <w:r>
      <w:rPr>
        <w:rFonts w:cs="Arial"/>
        <w:sz w:val="16"/>
      </w:rPr>
      <w:t xml:space="preserve"> Prostějov</w:t>
    </w:r>
    <w:r>
      <w:rPr>
        <w:rFonts w:cs="Arial"/>
        <w:sz w:val="16"/>
      </w:rPr>
      <w:tab/>
      <w:t xml:space="preserve">680 01 Vyškov </w:t>
    </w:r>
    <w:r>
      <w:rPr>
        <w:rFonts w:cs="Arial"/>
        <w:sz w:val="16"/>
        <w:lang w:val="en-US"/>
      </w:rPr>
      <w:t xml:space="preserve">         </w:t>
    </w:r>
    <w:proofErr w:type="spellStart"/>
    <w:r>
      <w:rPr>
        <w:rFonts w:cs="Arial"/>
        <w:sz w:val="16"/>
      </w:rPr>
      <w:t>infosvy</w:t>
    </w:r>
    <w:proofErr w:type="spellEnd"/>
    <w:r>
      <w:rPr>
        <w:rFonts w:cs="Arial"/>
        <w:sz w:val="16"/>
        <w:lang w:val="en-US"/>
      </w:rPr>
      <w:t>@infos.cz</w:t>
    </w:r>
    <w:r>
      <w:rPr>
        <w:rFonts w:cs="Arial"/>
        <w:sz w:val="16"/>
      </w:rPr>
      <w:tab/>
    </w:r>
    <w:r>
      <w:rPr>
        <w:rFonts w:cs="Arial"/>
        <w:sz w:val="16"/>
      </w:rPr>
      <w:tab/>
    </w:r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</w:pPr>
    <w:r>
      <w:rPr>
        <w:rFonts w:cs="Arial"/>
        <w:sz w:val="16"/>
      </w:rPr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  <w:t>Česká republika</w:t>
    </w:r>
    <w:r>
      <w:rPr>
        <w:rFonts w:cs="Arial"/>
        <w:sz w:val="16"/>
      </w:rPr>
      <w:tab/>
    </w:r>
    <w:hyperlink r:id="rId2">
      <w:r>
        <w:rPr>
          <w:rStyle w:val="Internetovodkaz"/>
          <w:rFonts w:cs="Arial"/>
          <w:sz w:val="16"/>
        </w:rPr>
        <w:t>www.infos.cz</w:t>
      </w:r>
    </w:hyperlink>
    <w:r>
      <w:rPr>
        <w:rFonts w:cs="Arial"/>
        <w:sz w:val="16"/>
        <w:lang w:val="en-US"/>
      </w:rPr>
      <w:tab/>
    </w:r>
    <w:r>
      <w:rPr>
        <w:rFonts w:cs="Arial"/>
        <w:sz w:val="16"/>
      </w:rPr>
      <w:t xml:space="preserve">CZ </w:t>
    </w:r>
    <w:r>
      <w:rPr>
        <w:rFonts w:cs="Arial"/>
        <w:sz w:val="16"/>
        <w:szCs w:val="16"/>
      </w:rPr>
      <w:t>25849638</w:t>
    </w:r>
    <w:r>
      <w:rPr>
        <w:rFonts w:cs="Arial"/>
        <w:sz w:val="16"/>
        <w:szCs w:val="16"/>
      </w:rPr>
      <w:tab/>
    </w:r>
    <w:proofErr w:type="spellStart"/>
    <w:proofErr w:type="gramStart"/>
    <w:r>
      <w:rPr>
        <w:rFonts w:cs="Arial"/>
        <w:sz w:val="16"/>
      </w:rPr>
      <w:t>č.ú</w:t>
    </w:r>
    <w:proofErr w:type="spellEnd"/>
    <w:r>
      <w:rPr>
        <w:rFonts w:cs="Arial"/>
        <w:sz w:val="16"/>
      </w:rPr>
      <w:t xml:space="preserve">. </w:t>
    </w:r>
    <w:r>
      <w:rPr>
        <w:sz w:val="16"/>
        <w:szCs w:val="16"/>
      </w:rPr>
      <w:t>5</w:t>
    </w:r>
    <w:r>
      <w:rPr>
        <w:b/>
        <w:bCs/>
        <w:sz w:val="16"/>
        <w:szCs w:val="16"/>
      </w:rPr>
      <w:t>828851115/5500</w:t>
    </w:r>
    <w:proofErr w:type="gramEnd"/>
  </w:p>
  <w:p w:rsidR="004A7676" w:rsidRDefault="0082295F">
    <w:pPr>
      <w:pStyle w:val="Zhlav"/>
      <w:pBdr>
        <w:top w:val="single" w:sz="2" w:space="1" w:color="000000"/>
      </w:pBdr>
      <w:tabs>
        <w:tab w:val="left" w:pos="1418"/>
        <w:tab w:val="left" w:pos="2835"/>
        <w:tab w:val="left" w:pos="4253"/>
        <w:tab w:val="left" w:pos="5670"/>
        <w:tab w:val="left" w:pos="7088"/>
      </w:tabs>
      <w:jc w:val="center"/>
    </w:pPr>
    <w:r>
      <w:rPr>
        <w:rFonts w:cs="Arial"/>
        <w:sz w:val="16"/>
        <w:szCs w:val="16"/>
        <w:lang w:val="en-US"/>
      </w:rPr>
      <w:t xml:space="preserve">Infos Art, s.r.o.  </w:t>
    </w:r>
    <w:r>
      <w:rPr>
        <w:rFonts w:cs="Arial"/>
        <w:sz w:val="16"/>
        <w:szCs w:val="16"/>
      </w:rPr>
      <w:t xml:space="preserve">zapsána </w:t>
    </w:r>
    <w:r>
      <w:rPr>
        <w:rFonts w:cs="Arial"/>
        <w:color w:val="000000"/>
        <w:sz w:val="16"/>
        <w:szCs w:val="16"/>
      </w:rPr>
      <w:t xml:space="preserve">v </w:t>
    </w:r>
    <w:proofErr w:type="gramStart"/>
    <w:r>
      <w:rPr>
        <w:rFonts w:cs="Arial"/>
        <w:color w:val="000000"/>
        <w:sz w:val="16"/>
        <w:szCs w:val="16"/>
      </w:rPr>
      <w:t>obchodní</w:t>
    </w:r>
    <w:r>
      <w:rPr>
        <w:rFonts w:cs="Arial"/>
        <w:color w:val="000000"/>
        <w:sz w:val="16"/>
        <w:szCs w:val="16"/>
        <w:lang w:val="en-US"/>
      </w:rPr>
      <w:t xml:space="preserve">m </w:t>
    </w:r>
    <w:r>
      <w:rPr>
        <w:rFonts w:cs="Arial"/>
        <w:color w:val="000000"/>
        <w:sz w:val="16"/>
        <w:szCs w:val="16"/>
      </w:rPr>
      <w:t xml:space="preserve"> rejstřík</w:t>
    </w:r>
    <w:r>
      <w:rPr>
        <w:rFonts w:cs="Arial"/>
        <w:color w:val="000000"/>
        <w:sz w:val="16"/>
        <w:szCs w:val="16"/>
        <w:lang w:val="en-US"/>
      </w:rPr>
      <w:t>u</w:t>
    </w:r>
    <w:proofErr w:type="gramEnd"/>
    <w:r>
      <w:rPr>
        <w:rFonts w:cs="Arial"/>
        <w:color w:val="000000"/>
        <w:sz w:val="16"/>
        <w:szCs w:val="16"/>
      </w:rPr>
      <w:t xml:space="preserve"> Krajský soud v Ostravě spisová značka:  </w:t>
    </w:r>
    <w:r>
      <w:rPr>
        <w:color w:val="000000"/>
        <w:sz w:val="16"/>
        <w:szCs w:val="16"/>
      </w:rPr>
      <w:t xml:space="preserve"> C 21796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78C" w:rsidRDefault="00FC178C">
      <w:r>
        <w:separator/>
      </w:r>
    </w:p>
  </w:footnote>
  <w:footnote w:type="continuationSeparator" w:id="0">
    <w:p w:rsidR="00FC178C" w:rsidRDefault="00FC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C2D"/>
    <w:rsid w:val="004A7676"/>
    <w:rsid w:val="006A7C2D"/>
    <w:rsid w:val="0082295F"/>
    <w:rsid w:val="009D271A"/>
    <w:rsid w:val="00B17709"/>
    <w:rsid w:val="00B45613"/>
    <w:rsid w:val="00DC45A9"/>
    <w:rsid w:val="00E81F31"/>
    <w:rsid w:val="00E935CC"/>
    <w:rsid w:val="00FC178C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D6085-8411-4F0E-BFF8-C35C41C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</w:style>
  <w:style w:type="character" w:customStyle="1" w:styleId="Znakyprovysvtlivky">
    <w:name w:val="Znaky pro vysvětlivky"/>
    <w:qFormat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-Standardnpsmoodstavce">
    <w:name w:val="WW-Standardní písmo odstavce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  <w:i/>
      <w:iCs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s.cz/" TargetMode="External"/><Relationship Id="rId1" Type="http://schemas.openxmlformats.org/officeDocument/2006/relationships/hyperlink" Target="mailto:infos@infos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SablonyOOO\All\IAPV-predloh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IAPV-predloha.dotx</Template>
  <TotalTime>1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AsusNTB</dc:creator>
  <dc:description/>
  <cp:lastModifiedBy>Jiří Novotný</cp:lastModifiedBy>
  <cp:revision>2</cp:revision>
  <cp:lastPrinted>2016-12-04T10:54:00Z</cp:lastPrinted>
  <dcterms:created xsi:type="dcterms:W3CDTF">2016-12-05T15:21:00Z</dcterms:created>
  <dcterms:modified xsi:type="dcterms:W3CDTF">2016-12-05T15:21:00Z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